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BE90" w14:textId="036A5400" w:rsidR="0056687E" w:rsidRPr="008D3A00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8D3A00">
        <w:rPr>
          <w:rFonts w:cstheme="minorHAnsi"/>
          <w:b/>
          <w:bCs/>
          <w:color w:val="000000"/>
        </w:rPr>
        <w:t>NUMBER:</w:t>
      </w:r>
      <w:r w:rsidR="008D3A00">
        <w:rPr>
          <w:rFonts w:cstheme="minorHAnsi"/>
          <w:b/>
          <w:bCs/>
          <w:color w:val="000000"/>
        </w:rPr>
        <w:t xml:space="preserve"> </w:t>
      </w:r>
      <w:r w:rsidR="009206F8">
        <w:rPr>
          <w:rFonts w:cstheme="minorHAnsi"/>
          <w:color w:val="000000"/>
        </w:rPr>
        <w:t>DBMI 633</w:t>
      </w:r>
      <w:r w:rsidR="00B07581">
        <w:rPr>
          <w:rFonts w:cstheme="minorHAnsi"/>
          <w:color w:val="000000"/>
        </w:rPr>
        <w:t>2</w:t>
      </w:r>
    </w:p>
    <w:p w14:paraId="7BBAD704" w14:textId="03FECBB6" w:rsidR="0056687E" w:rsidRPr="008D3A00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8D3A00">
        <w:rPr>
          <w:rFonts w:cstheme="minorHAnsi"/>
          <w:b/>
          <w:bCs/>
          <w:color w:val="000000"/>
        </w:rPr>
        <w:t>NAME:</w:t>
      </w:r>
      <w:r w:rsidR="008D3A00">
        <w:rPr>
          <w:rFonts w:cstheme="minorHAnsi"/>
          <w:b/>
          <w:bCs/>
          <w:color w:val="000000"/>
        </w:rPr>
        <w:t xml:space="preserve"> </w:t>
      </w:r>
      <w:r w:rsidR="009206F8">
        <w:rPr>
          <w:rFonts w:cstheme="minorHAnsi"/>
          <w:color w:val="000000"/>
        </w:rPr>
        <w:t>Journal Club and Research Colloquium</w:t>
      </w:r>
    </w:p>
    <w:p w14:paraId="72432DE6" w14:textId="5D331D7F" w:rsidR="0056687E" w:rsidRPr="008D3A00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8D3A00">
        <w:rPr>
          <w:rFonts w:cstheme="minorHAnsi"/>
          <w:b/>
          <w:bCs/>
          <w:color w:val="000000"/>
        </w:rPr>
        <w:t>YEAR AND SEMESTER:</w:t>
      </w:r>
      <w:r w:rsidR="008D3A00">
        <w:rPr>
          <w:rFonts w:cstheme="minorHAnsi"/>
          <w:b/>
          <w:bCs/>
          <w:color w:val="000000"/>
        </w:rPr>
        <w:t xml:space="preserve"> </w:t>
      </w:r>
      <w:r w:rsidR="004875E9">
        <w:rPr>
          <w:rFonts w:cstheme="minorHAnsi"/>
          <w:color w:val="000000"/>
        </w:rPr>
        <w:t>20</w:t>
      </w:r>
      <w:r w:rsidR="00C504E1">
        <w:rPr>
          <w:rFonts w:cstheme="minorHAnsi"/>
          <w:color w:val="000000"/>
        </w:rPr>
        <w:t>2</w:t>
      </w:r>
      <w:r w:rsidR="00352C39">
        <w:rPr>
          <w:rFonts w:cstheme="minorHAnsi"/>
          <w:color w:val="000000"/>
        </w:rPr>
        <w:t>7</w:t>
      </w:r>
      <w:r w:rsidR="004875E9">
        <w:rPr>
          <w:rFonts w:cstheme="minorHAnsi"/>
          <w:color w:val="000000"/>
        </w:rPr>
        <w:t xml:space="preserve">, </w:t>
      </w:r>
      <w:r w:rsidR="00352C39">
        <w:rPr>
          <w:rFonts w:cstheme="minorHAnsi"/>
          <w:color w:val="000000"/>
        </w:rPr>
        <w:t>Spring</w:t>
      </w:r>
    </w:p>
    <w:p w14:paraId="65A27B55" w14:textId="2D5F83CE" w:rsidR="0056687E" w:rsidRPr="008D3A00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8D3A00">
        <w:rPr>
          <w:rFonts w:cstheme="minorHAnsi"/>
          <w:b/>
          <w:bCs/>
          <w:color w:val="000000"/>
        </w:rPr>
        <w:t>DIRECTOR(S):</w:t>
      </w:r>
      <w:r w:rsidR="008D3A00">
        <w:rPr>
          <w:rFonts w:cstheme="minorHAnsi"/>
          <w:b/>
          <w:bCs/>
          <w:color w:val="000000"/>
        </w:rPr>
        <w:t xml:space="preserve"> </w:t>
      </w:r>
      <w:r w:rsidR="004875E9">
        <w:rPr>
          <w:rFonts w:cstheme="minorHAnsi"/>
          <w:color w:val="000000"/>
        </w:rPr>
        <w:t>Thomas Reese</w:t>
      </w:r>
    </w:p>
    <w:p w14:paraId="632061FB" w14:textId="14B2233A" w:rsidR="0056687E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8D3A00">
        <w:rPr>
          <w:rFonts w:cstheme="minorHAnsi"/>
          <w:b/>
          <w:bCs/>
          <w:color w:val="000000"/>
        </w:rPr>
        <w:t>TIMES AND DAYS:</w:t>
      </w:r>
      <w:r w:rsidR="00841249">
        <w:rPr>
          <w:rFonts w:cstheme="minorHAnsi"/>
          <w:b/>
          <w:bCs/>
          <w:color w:val="000000"/>
        </w:rPr>
        <w:t xml:space="preserve"> </w:t>
      </w:r>
      <w:r w:rsidR="00AA17CA">
        <w:rPr>
          <w:rFonts w:cstheme="minorHAnsi"/>
          <w:color w:val="000000"/>
        </w:rPr>
        <w:t xml:space="preserve">Mondays and </w:t>
      </w:r>
      <w:r w:rsidR="00352C39">
        <w:rPr>
          <w:rFonts w:cstheme="minorHAnsi"/>
          <w:color w:val="000000"/>
        </w:rPr>
        <w:t>Thursdays</w:t>
      </w:r>
      <w:r w:rsidR="004875E9">
        <w:rPr>
          <w:rFonts w:cstheme="minorHAnsi"/>
          <w:color w:val="000000"/>
        </w:rPr>
        <w:t xml:space="preserve"> </w:t>
      </w:r>
      <w:r w:rsidR="00AA17CA">
        <w:rPr>
          <w:rFonts w:cstheme="minorHAnsi"/>
          <w:color w:val="000000"/>
        </w:rPr>
        <w:t>3</w:t>
      </w:r>
      <w:r w:rsidR="00791F2A">
        <w:rPr>
          <w:rFonts w:cstheme="minorHAnsi"/>
          <w:color w:val="000000"/>
        </w:rPr>
        <w:t>:00</w:t>
      </w:r>
      <w:r w:rsidR="004875E9">
        <w:rPr>
          <w:rFonts w:cstheme="minorHAnsi"/>
          <w:color w:val="000000"/>
        </w:rPr>
        <w:t>-</w:t>
      </w:r>
      <w:r w:rsidR="00AA17CA">
        <w:rPr>
          <w:rFonts w:cstheme="minorHAnsi"/>
          <w:color w:val="000000"/>
        </w:rPr>
        <w:t>5</w:t>
      </w:r>
      <w:r w:rsidR="004875E9">
        <w:rPr>
          <w:rFonts w:cstheme="minorHAnsi"/>
          <w:color w:val="000000"/>
        </w:rPr>
        <w:t>:00</w:t>
      </w:r>
      <w:r w:rsidR="00AA17CA">
        <w:rPr>
          <w:rFonts w:cstheme="minorHAnsi"/>
          <w:color w:val="000000"/>
        </w:rPr>
        <w:t xml:space="preserve"> pm</w:t>
      </w:r>
    </w:p>
    <w:p w14:paraId="0E7FDCA9" w14:textId="195C1368" w:rsidR="005B2D37" w:rsidRDefault="005B2D37" w:rsidP="005F5AFE">
      <w:pPr>
        <w:autoSpaceDE w:val="0"/>
        <w:autoSpaceDN w:val="0"/>
        <w:adjustRightInd w:val="0"/>
        <w:spacing w:after="0" w:line="240" w:lineRule="auto"/>
        <w:rPr>
          <w:color w:val="404040"/>
        </w:rPr>
      </w:pPr>
      <w:r w:rsidRPr="00396420">
        <w:rPr>
          <w:rFonts w:cstheme="minorHAnsi"/>
          <w:b/>
          <w:bCs/>
          <w:color w:val="000000"/>
        </w:rPr>
        <w:t>DATES:</w:t>
      </w:r>
      <w:r>
        <w:rPr>
          <w:rFonts w:cstheme="minorHAnsi"/>
          <w:color w:val="000000"/>
        </w:rPr>
        <w:t xml:space="preserve"> </w:t>
      </w:r>
      <w:r w:rsidR="00352C39">
        <w:rPr>
          <w:color w:val="404040"/>
        </w:rPr>
        <w:t>3/16, 3/18, 3/23, 3/25, 3/30, 4/6</w:t>
      </w:r>
    </w:p>
    <w:p w14:paraId="1636A3A8" w14:textId="609CB239" w:rsidR="00396420" w:rsidRPr="00CE0C53" w:rsidRDefault="00396420" w:rsidP="00CE0C53">
      <w:r w:rsidRPr="00CE0C53">
        <w:rPr>
          <w:b/>
          <w:bCs/>
          <w:color w:val="404040"/>
        </w:rPr>
        <w:t>LOCATION:</w:t>
      </w:r>
      <w:r>
        <w:rPr>
          <w:color w:val="404040"/>
        </w:rPr>
        <w:t xml:space="preserve"> </w:t>
      </w:r>
      <w:r w:rsidR="00CE0C53" w:rsidRPr="001E040A">
        <w:t xml:space="preserve">2525 West End </w:t>
      </w:r>
      <w:r w:rsidR="00CE0C53">
        <w:t xml:space="preserve">Avenue </w:t>
      </w:r>
      <w:r w:rsidR="00CE0C53" w:rsidRPr="001E040A">
        <w:t>DBMI  8th Floor Conference Room 8110</w:t>
      </w:r>
    </w:p>
    <w:p w14:paraId="1E4B0F46" w14:textId="630F8149" w:rsidR="0056687E" w:rsidRPr="00FC1719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u w:val="single"/>
        </w:rPr>
      </w:pPr>
    </w:p>
    <w:p w14:paraId="72D1B5A6" w14:textId="541A41EC" w:rsidR="005F5AFE" w:rsidRDefault="006C2F4F" w:rsidP="00B0334F">
      <w:pPr>
        <w:spacing w:after="0" w:line="240" w:lineRule="auto"/>
        <w:rPr>
          <w:rFonts w:cstheme="minorHAnsi"/>
          <w:b/>
          <w:bCs/>
          <w:color w:val="000000"/>
        </w:rPr>
      </w:pPr>
      <w:r w:rsidRPr="00FC1719">
        <w:rPr>
          <w:rFonts w:cstheme="minorHAnsi"/>
          <w:b/>
          <w:bCs/>
          <w:color w:val="000000"/>
        </w:rPr>
        <w:t xml:space="preserve">Course </w:t>
      </w:r>
      <w:r w:rsidR="00957065">
        <w:rPr>
          <w:rFonts w:cstheme="minorHAnsi"/>
          <w:b/>
          <w:bCs/>
          <w:color w:val="000000"/>
        </w:rPr>
        <w:t>d</w:t>
      </w:r>
      <w:r w:rsidRPr="00FC1719">
        <w:rPr>
          <w:rFonts w:cstheme="minorHAnsi"/>
          <w:b/>
          <w:bCs/>
          <w:color w:val="000000"/>
        </w:rPr>
        <w:t xml:space="preserve">escription: </w:t>
      </w:r>
    </w:p>
    <w:p w14:paraId="02EE2511" w14:textId="09D5FF8C" w:rsidR="00D54CE1" w:rsidRPr="00D54CE1" w:rsidRDefault="00240A02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240A02">
        <w:rPr>
          <w:rFonts w:cstheme="minorHAnsi"/>
          <w:color w:val="000000"/>
        </w:rPr>
        <w:t>The goal of this course</w:t>
      </w:r>
      <w:r w:rsidR="00B12449">
        <w:rPr>
          <w:rFonts w:cstheme="minorHAnsi"/>
          <w:color w:val="000000"/>
        </w:rPr>
        <w:t xml:space="preserve"> is to</w:t>
      </w:r>
      <w:r w:rsidRPr="00240A02">
        <w:rPr>
          <w:rFonts w:cstheme="minorHAnsi"/>
          <w:color w:val="000000"/>
        </w:rPr>
        <w:t xml:space="preserve"> </w:t>
      </w:r>
      <w:r w:rsidR="00B12449">
        <w:rPr>
          <w:rFonts w:cstheme="minorHAnsi"/>
          <w:color w:val="000000"/>
        </w:rPr>
        <w:t>strengthen</w:t>
      </w:r>
      <w:r w:rsidRPr="00240A02">
        <w:rPr>
          <w:rFonts w:cstheme="minorHAnsi"/>
          <w:color w:val="000000"/>
        </w:rPr>
        <w:t xml:space="preserve"> students' ability to present</w:t>
      </w:r>
      <w:r w:rsidR="00E65A6D">
        <w:rPr>
          <w:rFonts w:cstheme="minorHAnsi"/>
          <w:color w:val="000000"/>
        </w:rPr>
        <w:t xml:space="preserve"> their own research</w:t>
      </w:r>
      <w:r w:rsidRPr="00240A02">
        <w:rPr>
          <w:rFonts w:cstheme="minorHAnsi"/>
          <w:color w:val="000000"/>
        </w:rPr>
        <w:t xml:space="preserve"> and critically evaluate the literature. </w:t>
      </w:r>
      <w:r w:rsidR="00D54CE1" w:rsidRPr="00D54CE1">
        <w:rPr>
          <w:rFonts w:cstheme="minorHAnsi"/>
          <w:color w:val="000000"/>
        </w:rPr>
        <w:t>Journal Club</w:t>
      </w:r>
      <w:r w:rsidR="00A82421">
        <w:rPr>
          <w:rFonts w:cstheme="minorHAnsi"/>
          <w:color w:val="000000"/>
        </w:rPr>
        <w:t xml:space="preserve"> and Research Colloquium</w:t>
      </w:r>
      <w:r w:rsidR="00D54CE1" w:rsidRPr="00D54CE1">
        <w:rPr>
          <w:rFonts w:cstheme="minorHAnsi"/>
          <w:color w:val="000000"/>
        </w:rPr>
        <w:t xml:space="preserve"> is a collaboration each week between the presenter and the other </w:t>
      </w:r>
      <w:r w:rsidR="00A82421">
        <w:rPr>
          <w:rFonts w:cstheme="minorHAnsi"/>
          <w:color w:val="000000"/>
        </w:rPr>
        <w:t>Department of Biomedical Informatics Students</w:t>
      </w:r>
      <w:r w:rsidR="00D54CE1" w:rsidRPr="00D54CE1">
        <w:rPr>
          <w:rFonts w:cstheme="minorHAnsi"/>
          <w:color w:val="000000"/>
        </w:rPr>
        <w:t xml:space="preserve">. </w:t>
      </w:r>
      <w:r w:rsidR="00A82421">
        <w:rPr>
          <w:rFonts w:cstheme="minorHAnsi"/>
          <w:color w:val="000000"/>
        </w:rPr>
        <w:t>Journal Club p</w:t>
      </w:r>
      <w:r w:rsidR="00D54CE1" w:rsidRPr="00D54CE1">
        <w:rPr>
          <w:rFonts w:cstheme="minorHAnsi"/>
          <w:color w:val="000000"/>
        </w:rPr>
        <w:t>resentations typically focus on</w:t>
      </w:r>
      <w:r w:rsidR="00067781">
        <w:rPr>
          <w:rFonts w:cstheme="minorHAnsi"/>
          <w:color w:val="000000"/>
        </w:rPr>
        <w:t xml:space="preserve"> </w:t>
      </w:r>
      <w:r w:rsidR="00886A3F">
        <w:rPr>
          <w:rFonts w:cstheme="minorHAnsi"/>
          <w:color w:val="000000"/>
        </w:rPr>
        <w:t>critiquing</w:t>
      </w:r>
      <w:r w:rsidR="00067781">
        <w:rPr>
          <w:rFonts w:cstheme="minorHAnsi"/>
          <w:color w:val="000000"/>
        </w:rPr>
        <w:t xml:space="preserve"> a</w:t>
      </w:r>
      <w:r w:rsidR="00D54CE1" w:rsidRPr="00D54CE1">
        <w:rPr>
          <w:rFonts w:cstheme="minorHAnsi"/>
          <w:color w:val="000000"/>
        </w:rPr>
        <w:t xml:space="preserve"> single paper</w:t>
      </w:r>
      <w:r w:rsidR="00730A3D">
        <w:rPr>
          <w:rFonts w:cstheme="minorHAnsi"/>
          <w:color w:val="000000"/>
        </w:rPr>
        <w:t xml:space="preserve"> from the literature</w:t>
      </w:r>
      <w:r w:rsidR="0029185E">
        <w:rPr>
          <w:rFonts w:cstheme="minorHAnsi"/>
          <w:color w:val="000000"/>
        </w:rPr>
        <w:t xml:space="preserve"> and facilitating discussion</w:t>
      </w:r>
      <w:r w:rsidR="00F2615B">
        <w:rPr>
          <w:rFonts w:cstheme="minorHAnsi"/>
          <w:color w:val="000000"/>
        </w:rPr>
        <w:t>, whereas</w:t>
      </w:r>
      <w:r w:rsidR="00730A3D">
        <w:rPr>
          <w:rFonts w:cstheme="minorHAnsi"/>
          <w:color w:val="000000"/>
        </w:rPr>
        <w:t xml:space="preserve"> </w:t>
      </w:r>
      <w:r w:rsidR="00A82421" w:rsidRPr="00A82421">
        <w:rPr>
          <w:rFonts w:cstheme="minorHAnsi"/>
          <w:color w:val="000000"/>
        </w:rPr>
        <w:t>Research Colloquium provide</w:t>
      </w:r>
      <w:r w:rsidR="007E5F70">
        <w:rPr>
          <w:rFonts w:cstheme="minorHAnsi"/>
          <w:color w:val="000000"/>
        </w:rPr>
        <w:t>s</w:t>
      </w:r>
      <w:r w:rsidR="00A82421" w:rsidRPr="00A82421">
        <w:rPr>
          <w:rFonts w:cstheme="minorHAnsi"/>
          <w:color w:val="000000"/>
        </w:rPr>
        <w:t xml:space="preserve"> students a forum for presenting their current research and receive constructive feedback in an informal setting.</w:t>
      </w:r>
    </w:p>
    <w:p w14:paraId="6A1CA1F2" w14:textId="77777777" w:rsidR="00D54CE1" w:rsidRDefault="00D54CE1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923C6C7" w14:textId="0B4DDBBF" w:rsidR="001020ED" w:rsidRPr="00FC1719" w:rsidRDefault="0056687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FC1719">
        <w:rPr>
          <w:rFonts w:cstheme="minorHAnsi"/>
          <w:b/>
          <w:bCs/>
          <w:color w:val="000000"/>
        </w:rPr>
        <w:t xml:space="preserve">Learning </w:t>
      </w:r>
      <w:r w:rsidR="00957065">
        <w:rPr>
          <w:rFonts w:cstheme="minorHAnsi"/>
          <w:b/>
          <w:bCs/>
          <w:color w:val="000000"/>
        </w:rPr>
        <w:t>o</w:t>
      </w:r>
      <w:r w:rsidR="006C2F4F" w:rsidRPr="00FC1719">
        <w:rPr>
          <w:rFonts w:cstheme="minorHAnsi"/>
          <w:b/>
          <w:bCs/>
          <w:color w:val="000000"/>
        </w:rPr>
        <w:t>bjectives:</w:t>
      </w:r>
    </w:p>
    <w:p w14:paraId="091B6579" w14:textId="7A655542" w:rsidR="000B60D3" w:rsidRPr="001020ED" w:rsidRDefault="001525F2" w:rsidP="005F5AF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020ED">
        <w:rPr>
          <w:rFonts w:cstheme="minorHAnsi"/>
          <w:color w:val="000000"/>
        </w:rPr>
        <w:t xml:space="preserve">Critically evaluate </w:t>
      </w:r>
      <w:r w:rsidR="006448C1" w:rsidRPr="001020ED">
        <w:rPr>
          <w:rFonts w:cstheme="minorHAnsi"/>
          <w:color w:val="000000"/>
        </w:rPr>
        <w:t xml:space="preserve">literature that is highly relevant </w:t>
      </w:r>
      <w:r w:rsidR="002A6FC3" w:rsidRPr="001020ED">
        <w:rPr>
          <w:rFonts w:cstheme="minorHAnsi"/>
          <w:color w:val="000000"/>
        </w:rPr>
        <w:t>to</w:t>
      </w:r>
      <w:r w:rsidR="00D701E9">
        <w:rPr>
          <w:rFonts w:cstheme="minorHAnsi"/>
          <w:color w:val="000000"/>
        </w:rPr>
        <w:t xml:space="preserve"> informatics</w:t>
      </w:r>
      <w:r w:rsidR="00067781">
        <w:rPr>
          <w:rFonts w:cstheme="minorHAnsi"/>
          <w:color w:val="000000"/>
        </w:rPr>
        <w:t xml:space="preserve"> personal</w:t>
      </w:r>
      <w:r w:rsidR="002A6FC3" w:rsidRPr="001020ED">
        <w:rPr>
          <w:rFonts w:cstheme="minorHAnsi"/>
          <w:color w:val="000000"/>
        </w:rPr>
        <w:t xml:space="preserve"> research goals</w:t>
      </w:r>
    </w:p>
    <w:p w14:paraId="1F14AC75" w14:textId="4BE6A4E8" w:rsidR="002A6FC3" w:rsidRPr="001020ED" w:rsidRDefault="001525F2" w:rsidP="005F5AF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020ED">
        <w:rPr>
          <w:rFonts w:cstheme="minorHAnsi"/>
          <w:color w:val="000000"/>
        </w:rPr>
        <w:t xml:space="preserve">Communicate </w:t>
      </w:r>
      <w:r w:rsidR="006A29C2" w:rsidRPr="001020ED">
        <w:rPr>
          <w:rFonts w:cstheme="minorHAnsi"/>
          <w:color w:val="000000"/>
        </w:rPr>
        <w:t>research in progress</w:t>
      </w:r>
    </w:p>
    <w:p w14:paraId="6A5137BD" w14:textId="15E26A08" w:rsidR="006A29C2" w:rsidRPr="001020ED" w:rsidRDefault="006A29C2" w:rsidP="005F5AF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020ED">
        <w:rPr>
          <w:rFonts w:cstheme="minorHAnsi"/>
          <w:color w:val="000000"/>
        </w:rPr>
        <w:t xml:space="preserve">Give and receive feedback on presentation </w:t>
      </w:r>
      <w:r w:rsidR="001020ED" w:rsidRPr="001020ED">
        <w:rPr>
          <w:rFonts w:cstheme="minorHAnsi"/>
          <w:color w:val="000000"/>
        </w:rPr>
        <w:t>performance and research</w:t>
      </w:r>
    </w:p>
    <w:p w14:paraId="639787AE" w14:textId="77777777" w:rsidR="008E1D78" w:rsidRPr="00FC1719" w:rsidRDefault="008E1D78" w:rsidP="008E1D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473D14AC" w14:textId="77777777" w:rsidR="008E1D78" w:rsidRPr="00FC1719" w:rsidRDefault="008E1D78" w:rsidP="008E1D7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</w:rPr>
      </w:pPr>
      <w:r w:rsidRPr="00FC1719">
        <w:rPr>
          <w:rFonts w:cstheme="minorHAnsi"/>
          <w:b/>
          <w:bCs/>
          <w:color w:val="000000"/>
        </w:rPr>
        <w:t>Credit hours:</w:t>
      </w:r>
      <w:r w:rsidRPr="00FC1719">
        <w:rPr>
          <w:rFonts w:cstheme="minorHAnsi"/>
          <w:bCs/>
          <w:color w:val="000000"/>
        </w:rPr>
        <w:t xml:space="preserve"> </w:t>
      </w:r>
    </w:p>
    <w:p w14:paraId="0D4EEAFF" w14:textId="42BEC2CC" w:rsidR="008E1D78" w:rsidRPr="00FC1719" w:rsidRDefault="005110FF" w:rsidP="008E1D78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b/>
          <w:bCs/>
          <w:color w:val="000000"/>
        </w:rPr>
      </w:pPr>
      <w:r>
        <w:rPr>
          <w:rFonts w:cstheme="minorHAnsi"/>
          <w:bCs/>
          <w:color w:val="000000"/>
        </w:rPr>
        <w:t xml:space="preserve">1 credit </w:t>
      </w:r>
      <w:r w:rsidR="0030101D">
        <w:rPr>
          <w:rFonts w:cstheme="minorHAnsi"/>
          <w:bCs/>
          <w:color w:val="000000"/>
        </w:rPr>
        <w:t>for certain students (0 credits otherwise)</w:t>
      </w:r>
    </w:p>
    <w:p w14:paraId="2799EA51" w14:textId="77777777" w:rsidR="008E1D78" w:rsidRPr="00FC1719" w:rsidRDefault="008E1D78" w:rsidP="008E1D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4AB2C0E" w14:textId="36BA26B6" w:rsidR="00290A5B" w:rsidRPr="00B0334F" w:rsidRDefault="006C2F4F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FC1719">
        <w:rPr>
          <w:rFonts w:cstheme="minorHAnsi"/>
          <w:b/>
          <w:bCs/>
          <w:color w:val="000000"/>
        </w:rPr>
        <w:t xml:space="preserve">Course </w:t>
      </w:r>
      <w:r w:rsidR="008E1D78">
        <w:rPr>
          <w:rFonts w:cstheme="minorHAnsi"/>
          <w:b/>
          <w:bCs/>
          <w:color w:val="000000"/>
        </w:rPr>
        <w:t>f</w:t>
      </w:r>
      <w:r w:rsidRPr="00FC1719">
        <w:rPr>
          <w:rFonts w:cstheme="minorHAnsi"/>
          <w:b/>
          <w:bCs/>
          <w:color w:val="000000"/>
        </w:rPr>
        <w:t>ormat</w:t>
      </w:r>
      <w:r w:rsidR="003F1E47">
        <w:rPr>
          <w:rFonts w:cstheme="minorHAnsi"/>
          <w:b/>
          <w:bCs/>
          <w:color w:val="000000"/>
        </w:rPr>
        <w:t xml:space="preserve"> and expectations</w:t>
      </w:r>
      <w:r w:rsidRPr="00FC1719">
        <w:rPr>
          <w:rFonts w:cstheme="minorHAnsi"/>
          <w:b/>
          <w:bCs/>
          <w:color w:val="000000"/>
        </w:rPr>
        <w:t xml:space="preserve">: </w:t>
      </w:r>
    </w:p>
    <w:p w14:paraId="7E7AF381" w14:textId="1915CEF0" w:rsidR="00E2646A" w:rsidRPr="00E2646A" w:rsidRDefault="00E2646A" w:rsidP="00E264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color w:val="000000"/>
        </w:rPr>
        <w:t>All students take Journal Club</w:t>
      </w:r>
      <w:r w:rsidR="00460107">
        <w:rPr>
          <w:rFonts w:cstheme="minorHAnsi"/>
          <w:color w:val="000000"/>
        </w:rPr>
        <w:t>/Research in Progress</w:t>
      </w:r>
      <w:r w:rsidRPr="00E2646A">
        <w:rPr>
          <w:rFonts w:cstheme="minorHAnsi"/>
          <w:color w:val="000000"/>
        </w:rPr>
        <w:t xml:space="preserve"> for credit (BMIF 6331/6332) in their second year in the degree program. However, students are expected to participate in the Student Journal Club throughout their training, beginning in their first semester in the degree program. </w:t>
      </w:r>
    </w:p>
    <w:p w14:paraId="4DDC852D" w14:textId="77777777" w:rsidR="00E2646A" w:rsidRPr="00E2646A" w:rsidRDefault="00E2646A" w:rsidP="00E264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color w:val="000000"/>
        </w:rPr>
        <w:t> </w:t>
      </w:r>
    </w:p>
    <w:p w14:paraId="1FEDE165" w14:textId="77777777" w:rsidR="00E2646A" w:rsidRPr="00E2646A" w:rsidRDefault="00E2646A" w:rsidP="00E264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b/>
          <w:bCs/>
          <w:color w:val="000000"/>
        </w:rPr>
        <w:t>These are the requirements for all students in the biomedical informatics degree program:</w:t>
      </w:r>
    </w:p>
    <w:p w14:paraId="03ECB590" w14:textId="5985E19A" w:rsidR="00E2646A" w:rsidRPr="00E2646A" w:rsidRDefault="00E2646A" w:rsidP="00E2646A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b/>
          <w:bCs/>
          <w:color w:val="000000"/>
        </w:rPr>
        <w:t>Year 1:</w:t>
      </w:r>
      <w:r w:rsidRPr="00E2646A">
        <w:rPr>
          <w:rFonts w:cstheme="minorHAnsi"/>
          <w:color w:val="000000"/>
        </w:rPr>
        <w:t xml:space="preserve"> You are required to attend journal club. </w:t>
      </w:r>
    </w:p>
    <w:p w14:paraId="2AFE0EEF" w14:textId="77777777" w:rsidR="00E2646A" w:rsidRPr="00E2646A" w:rsidRDefault="00E2646A" w:rsidP="00E2646A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b/>
          <w:bCs/>
          <w:color w:val="000000"/>
        </w:rPr>
        <w:t>Year 2: </w:t>
      </w:r>
      <w:r w:rsidRPr="00E2646A">
        <w:rPr>
          <w:rFonts w:cstheme="minorHAnsi"/>
          <w:color w:val="000000"/>
        </w:rPr>
        <w:t>You register for BMIF6331/6332, are required to participate in journal club in person, and must complete all required tasks as specified by the course instructors to receive credit for the course.</w:t>
      </w:r>
    </w:p>
    <w:p w14:paraId="6F8FB473" w14:textId="28370197" w:rsidR="00E2646A" w:rsidRPr="00E2646A" w:rsidRDefault="00E2646A" w:rsidP="00E2646A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2646A">
        <w:rPr>
          <w:rFonts w:cstheme="minorHAnsi"/>
          <w:b/>
          <w:bCs/>
          <w:color w:val="000000"/>
        </w:rPr>
        <w:t>Year 3 and on, until you finish the degree program:</w:t>
      </w:r>
      <w:r w:rsidRPr="00E2646A">
        <w:rPr>
          <w:rFonts w:cstheme="minorHAnsi"/>
          <w:color w:val="000000"/>
        </w:rPr>
        <w:t xml:space="preserve"> You are required to attend journal club. </w:t>
      </w:r>
    </w:p>
    <w:p w14:paraId="0509B94B" w14:textId="6116348E" w:rsidR="009A46B9" w:rsidRDefault="009A46B9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BEB2246" w14:textId="70F73158" w:rsidR="009A46B9" w:rsidRDefault="009A46B9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A46B9">
        <w:rPr>
          <w:rFonts w:cstheme="minorHAnsi"/>
          <w:color w:val="000000"/>
        </w:rPr>
        <w:t xml:space="preserve">Each student will be required to give a presentation at least once during the semester. The type of presentation will depend on the </w:t>
      </w:r>
      <w:r w:rsidR="00856022">
        <w:rPr>
          <w:rFonts w:cstheme="minorHAnsi"/>
          <w:color w:val="000000"/>
        </w:rPr>
        <w:t xml:space="preserve">students’ </w:t>
      </w:r>
      <w:r w:rsidRPr="009A46B9">
        <w:rPr>
          <w:rFonts w:cstheme="minorHAnsi"/>
          <w:color w:val="000000"/>
        </w:rPr>
        <w:t xml:space="preserve">program year. A </w:t>
      </w:r>
      <w:r w:rsidR="00435269">
        <w:rPr>
          <w:rFonts w:cstheme="minorHAnsi"/>
          <w:color w:val="000000"/>
        </w:rPr>
        <w:t xml:space="preserve">preliminary </w:t>
      </w:r>
      <w:r w:rsidRPr="009A46B9">
        <w:rPr>
          <w:rFonts w:cstheme="minorHAnsi"/>
          <w:color w:val="000000"/>
        </w:rPr>
        <w:t>schedule will be provided at the beginning of the semester for students</w:t>
      </w:r>
      <w:r w:rsidR="00495D17">
        <w:rPr>
          <w:rFonts w:cstheme="minorHAnsi"/>
          <w:color w:val="000000"/>
        </w:rPr>
        <w:t xml:space="preserve"> to modify their </w:t>
      </w:r>
      <w:r w:rsidRPr="009A46B9">
        <w:rPr>
          <w:rFonts w:cstheme="minorHAnsi"/>
          <w:color w:val="000000"/>
        </w:rPr>
        <w:t>presentation</w:t>
      </w:r>
      <w:r w:rsidR="00495D17">
        <w:rPr>
          <w:rFonts w:cstheme="minorHAnsi"/>
          <w:color w:val="000000"/>
        </w:rPr>
        <w:t xml:space="preserve"> type and</w:t>
      </w:r>
      <w:r w:rsidRPr="009A46B9">
        <w:rPr>
          <w:rFonts w:cstheme="minorHAnsi"/>
          <w:color w:val="000000"/>
        </w:rPr>
        <w:t xml:space="preserve"> date. While swapping dates is permitted, students are fully responsible for these changes after the schedule has been finalized.</w:t>
      </w:r>
    </w:p>
    <w:p w14:paraId="1F080EBB" w14:textId="1329E79D" w:rsidR="00524512" w:rsidRDefault="00524512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BC466EF" w14:textId="74B7A116" w:rsidR="004F6494" w:rsidRPr="001E5D9E" w:rsidRDefault="001E5D9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E5D9E">
        <w:rPr>
          <w:rFonts w:cstheme="minorHAnsi"/>
          <w:b/>
          <w:bCs/>
          <w:color w:val="000000"/>
        </w:rPr>
        <w:t>Platform</w:t>
      </w:r>
    </w:p>
    <w:p w14:paraId="1584C924" w14:textId="636734BF" w:rsidR="004F6494" w:rsidRDefault="001E5D9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The class will be hosted on </w:t>
      </w:r>
      <w:proofErr w:type="spellStart"/>
      <w:r>
        <w:rPr>
          <w:rFonts w:cstheme="minorHAnsi"/>
          <w:color w:val="000000"/>
        </w:rPr>
        <w:t>P</w:t>
      </w:r>
      <w:r w:rsidR="00AA1AB5">
        <w:rPr>
          <w:rFonts w:cstheme="minorHAnsi"/>
          <w:color w:val="000000"/>
        </w:rPr>
        <w:t>erusall</w:t>
      </w:r>
      <w:proofErr w:type="spellEnd"/>
      <w:r w:rsidR="00123AA0">
        <w:rPr>
          <w:rFonts w:cstheme="minorHAnsi"/>
          <w:color w:val="000000"/>
        </w:rPr>
        <w:t xml:space="preserve"> (</w:t>
      </w:r>
      <w:hyperlink r:id="rId5" w:history="1">
        <w:r w:rsidR="00123AA0" w:rsidRPr="005B4E36">
          <w:rPr>
            <w:rStyle w:val="Hyperlink"/>
            <w:rFonts w:cstheme="minorHAnsi"/>
          </w:rPr>
          <w:t>https://www.perusall.com/</w:t>
        </w:r>
      </w:hyperlink>
      <w:r w:rsidR="00123AA0">
        <w:rPr>
          <w:rFonts w:cstheme="minorHAnsi"/>
          <w:color w:val="000000"/>
        </w:rPr>
        <w:t>)</w:t>
      </w:r>
      <w:r w:rsidR="00AA1AB5">
        <w:rPr>
          <w:rFonts w:cstheme="minorHAnsi"/>
          <w:color w:val="000000"/>
        </w:rPr>
        <w:t>, and accessed directly, not through Bright</w:t>
      </w:r>
      <w:r w:rsidR="0062045F">
        <w:rPr>
          <w:rFonts w:cstheme="minorHAnsi"/>
          <w:color w:val="000000"/>
        </w:rPr>
        <w:t>s</w:t>
      </w:r>
      <w:r w:rsidR="00AA1AB5">
        <w:rPr>
          <w:rFonts w:cstheme="minorHAnsi"/>
          <w:color w:val="000000"/>
        </w:rPr>
        <w:t>pace</w:t>
      </w:r>
      <w:r w:rsidR="0024518C">
        <w:rPr>
          <w:rFonts w:cstheme="minorHAnsi"/>
          <w:color w:val="000000"/>
        </w:rPr>
        <w:t>. Students will need to</w:t>
      </w:r>
      <w:r w:rsidR="00FC7B18">
        <w:rPr>
          <w:rFonts w:cstheme="minorHAnsi"/>
          <w:color w:val="000000"/>
        </w:rPr>
        <w:t xml:space="preserve"> create an account and</w:t>
      </w:r>
      <w:r w:rsidR="0024518C">
        <w:rPr>
          <w:rFonts w:cstheme="minorHAnsi"/>
          <w:color w:val="000000"/>
        </w:rPr>
        <w:t xml:space="preserve"> register </w:t>
      </w:r>
      <w:r w:rsidR="00FC7B18">
        <w:rPr>
          <w:rFonts w:cstheme="minorHAnsi"/>
          <w:color w:val="000000"/>
        </w:rPr>
        <w:t>for the class</w:t>
      </w:r>
      <w:r w:rsidR="0024518C">
        <w:rPr>
          <w:rFonts w:cstheme="minorHAnsi"/>
          <w:color w:val="000000"/>
        </w:rPr>
        <w:t xml:space="preserve"> </w:t>
      </w:r>
      <w:r w:rsidR="002723D4">
        <w:rPr>
          <w:rFonts w:cstheme="minorHAnsi"/>
          <w:color w:val="000000"/>
        </w:rPr>
        <w:t xml:space="preserve">using </w:t>
      </w:r>
      <w:r w:rsidR="00FC7B18">
        <w:rPr>
          <w:rFonts w:cstheme="minorHAnsi"/>
          <w:color w:val="000000"/>
        </w:rPr>
        <w:t>the</w:t>
      </w:r>
      <w:r w:rsidR="002723D4">
        <w:rPr>
          <w:rFonts w:cstheme="minorHAnsi"/>
          <w:color w:val="000000"/>
        </w:rPr>
        <w:t xml:space="preserve"> enrollment code (</w:t>
      </w:r>
      <w:r w:rsidR="002723D4" w:rsidRPr="002723D4">
        <w:rPr>
          <w:rFonts w:cstheme="minorHAnsi"/>
          <w:color w:val="000000"/>
        </w:rPr>
        <w:t>REESE-F7ZM6</w:t>
      </w:r>
      <w:r w:rsidR="002723D4">
        <w:rPr>
          <w:rFonts w:cstheme="minorHAnsi"/>
          <w:color w:val="000000"/>
        </w:rPr>
        <w:t>)</w:t>
      </w:r>
      <w:r w:rsidR="00B57A8A">
        <w:rPr>
          <w:rFonts w:cstheme="minorHAnsi"/>
          <w:color w:val="000000"/>
        </w:rPr>
        <w:t xml:space="preserve">. There should be no cost as </w:t>
      </w:r>
      <w:r w:rsidR="00327745">
        <w:rPr>
          <w:rFonts w:cstheme="minorHAnsi"/>
          <w:color w:val="000000"/>
        </w:rPr>
        <w:t xml:space="preserve">Vanderbilt University has an institutional license. </w:t>
      </w:r>
    </w:p>
    <w:p w14:paraId="2E35ED3A" w14:textId="77777777" w:rsidR="001E5D9E" w:rsidRDefault="001E5D9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C28BD5A" w14:textId="447FCDF9" w:rsidR="001E5D9E" w:rsidRDefault="00C41EEB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Procedure</w:t>
      </w:r>
    </w:p>
    <w:p w14:paraId="46B76CD0" w14:textId="58AD9047" w:rsidR="00072EC2" w:rsidRDefault="00081C1B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81C1B">
        <w:rPr>
          <w:rFonts w:cstheme="minorHAnsi"/>
          <w:color w:val="000000"/>
        </w:rPr>
        <w:t xml:space="preserve">Peers will complete a brief Feedback survey after each presentation. Students will be encouraged to complete the survey during and on completion of the presentation. </w:t>
      </w:r>
      <w:r w:rsidRPr="00081C1B">
        <w:rPr>
          <w:rFonts w:cstheme="minorHAnsi"/>
          <w:b/>
          <w:bCs/>
          <w:color w:val="000000"/>
        </w:rPr>
        <w:t>The survey will close for the presenters after class time.</w:t>
      </w:r>
      <w:r w:rsidRPr="00081C1B">
        <w:rPr>
          <w:rFonts w:cstheme="minorHAnsi"/>
          <w:color w:val="000000"/>
        </w:rPr>
        <w:t xml:space="preserve"> All students are required to complete one survey for each presenter, unless they are the presenter. </w:t>
      </w:r>
    </w:p>
    <w:p w14:paraId="5ED00EF4" w14:textId="77777777" w:rsidR="00081C1B" w:rsidRDefault="00081C1B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DC9452E" w14:textId="0B4D3A03" w:rsidR="001320E5" w:rsidRPr="001320E5" w:rsidRDefault="001320E5" w:rsidP="001320E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320E5">
        <w:rPr>
          <w:rFonts w:cstheme="minorHAnsi"/>
          <w:b/>
          <w:bCs/>
          <w:color w:val="000000"/>
        </w:rPr>
        <w:t>Journal Club</w:t>
      </w:r>
      <w:r w:rsidR="008F3453">
        <w:rPr>
          <w:rFonts w:cstheme="minorHAnsi"/>
          <w:b/>
          <w:bCs/>
          <w:color w:val="000000"/>
        </w:rPr>
        <w:t>/Research in Progress</w:t>
      </w:r>
    </w:p>
    <w:p w14:paraId="7D6FB878" w14:textId="77777777" w:rsidR="001320E5" w:rsidRPr="001320E5" w:rsidRDefault="001320E5" w:rsidP="001320E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320E5">
        <w:rPr>
          <w:rFonts w:cstheme="minorHAnsi"/>
          <w:color w:val="000000"/>
        </w:rPr>
        <w:t>Presenter:</w:t>
      </w:r>
    </w:p>
    <w:p w14:paraId="4204CDBA" w14:textId="3AD14937" w:rsidR="001320E5" w:rsidRPr="001320E5" w:rsidRDefault="00C61BB4" w:rsidP="001320E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t>Before:</w:t>
      </w:r>
      <w:r>
        <w:rPr>
          <w:rFonts w:cstheme="minorHAnsi"/>
          <w:color w:val="000000"/>
        </w:rPr>
        <w:t xml:space="preserve"> </w:t>
      </w:r>
      <w:r w:rsidR="001320E5" w:rsidRPr="001320E5">
        <w:rPr>
          <w:rFonts w:cstheme="minorHAnsi"/>
          <w:color w:val="000000"/>
        </w:rPr>
        <w:t xml:space="preserve">Upload </w:t>
      </w:r>
      <w:r w:rsidR="00504922">
        <w:rPr>
          <w:rFonts w:cstheme="minorHAnsi"/>
          <w:color w:val="000000"/>
        </w:rPr>
        <w:t>materials</w:t>
      </w:r>
      <w:r w:rsidR="001320E5" w:rsidRPr="001320E5">
        <w:rPr>
          <w:rFonts w:cstheme="minorHAnsi"/>
          <w:color w:val="000000"/>
        </w:rPr>
        <w:t xml:space="preserve"> into the appropriate folder </w:t>
      </w:r>
      <w:r w:rsidR="006E6A56">
        <w:rPr>
          <w:rFonts w:cstheme="minorHAnsi"/>
          <w:color w:val="000000"/>
        </w:rPr>
        <w:t xml:space="preserve">at least </w:t>
      </w:r>
      <w:r>
        <w:rPr>
          <w:rFonts w:cstheme="minorHAnsi"/>
          <w:color w:val="000000"/>
        </w:rPr>
        <w:t>5</w:t>
      </w:r>
      <w:r w:rsidR="006E6A56">
        <w:rPr>
          <w:rFonts w:cstheme="minorHAnsi"/>
          <w:color w:val="000000"/>
        </w:rPr>
        <w:t xml:space="preserve"> day</w:t>
      </w:r>
      <w:r>
        <w:rPr>
          <w:rFonts w:cstheme="minorHAnsi"/>
          <w:color w:val="000000"/>
        </w:rPr>
        <w:t>s</w:t>
      </w:r>
      <w:r w:rsidR="001320E5" w:rsidRPr="001320E5">
        <w:rPr>
          <w:rFonts w:cstheme="minorHAnsi"/>
          <w:color w:val="000000"/>
        </w:rPr>
        <w:t xml:space="preserve"> prior to presentation</w:t>
      </w:r>
    </w:p>
    <w:p w14:paraId="58EEB2A4" w14:textId="5ABBF013" w:rsidR="001320E5" w:rsidRDefault="00C61BB4" w:rsidP="00C61BB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lastRenderedPageBreak/>
        <w:t>During:</w:t>
      </w:r>
      <w:r>
        <w:rPr>
          <w:rFonts w:cstheme="minorHAnsi"/>
          <w:color w:val="000000"/>
        </w:rPr>
        <w:t xml:space="preserve"> </w:t>
      </w:r>
      <w:r w:rsidR="001320E5" w:rsidRPr="001320E5">
        <w:rPr>
          <w:rFonts w:cstheme="minorHAnsi"/>
          <w:color w:val="000000"/>
        </w:rPr>
        <w:t>Present</w:t>
      </w:r>
      <w:r w:rsidR="008F3453">
        <w:rPr>
          <w:rFonts w:cstheme="minorHAnsi"/>
          <w:color w:val="000000"/>
        </w:rPr>
        <w:t xml:space="preserve"> &amp;</w:t>
      </w:r>
      <w:r>
        <w:rPr>
          <w:rFonts w:cstheme="minorHAnsi"/>
          <w:color w:val="000000"/>
        </w:rPr>
        <w:t xml:space="preserve"> </w:t>
      </w:r>
      <w:r w:rsidR="008F3453">
        <w:rPr>
          <w:rFonts w:cstheme="minorHAnsi"/>
          <w:color w:val="000000"/>
        </w:rPr>
        <w:t>f</w:t>
      </w:r>
      <w:r w:rsidR="001320E5" w:rsidRPr="00C61BB4">
        <w:rPr>
          <w:rFonts w:cstheme="minorHAnsi"/>
          <w:color w:val="000000"/>
        </w:rPr>
        <w:t>acilitate discussion</w:t>
      </w:r>
    </w:p>
    <w:p w14:paraId="39766DF9" w14:textId="3B95F5E5" w:rsidR="0084742D" w:rsidRPr="00C61BB4" w:rsidRDefault="0084742D" w:rsidP="00C61BB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t>After:</w:t>
      </w:r>
      <w:r>
        <w:rPr>
          <w:rFonts w:cstheme="minorHAnsi"/>
          <w:color w:val="000000"/>
        </w:rPr>
        <w:t xml:space="preserve"> Respond to comments (by end of week)</w:t>
      </w:r>
    </w:p>
    <w:p w14:paraId="584831F1" w14:textId="1CDF546F" w:rsidR="001320E5" w:rsidRPr="001320E5" w:rsidRDefault="00BC7A26" w:rsidP="001320E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Attendees</w:t>
      </w:r>
      <w:r w:rsidR="001320E5" w:rsidRPr="001320E5">
        <w:rPr>
          <w:rFonts w:cstheme="minorHAnsi"/>
          <w:color w:val="000000"/>
        </w:rPr>
        <w:t>:</w:t>
      </w:r>
    </w:p>
    <w:p w14:paraId="64B0C7C2" w14:textId="78264768" w:rsidR="001320E5" w:rsidRPr="001320E5" w:rsidRDefault="00BC7A26" w:rsidP="001320E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t>Before:</w:t>
      </w:r>
      <w:r>
        <w:rPr>
          <w:rFonts w:cstheme="minorHAnsi"/>
          <w:color w:val="000000"/>
        </w:rPr>
        <w:t xml:space="preserve"> </w:t>
      </w:r>
      <w:r w:rsidR="002F1D8A">
        <w:rPr>
          <w:rFonts w:cstheme="minorHAnsi"/>
          <w:color w:val="000000"/>
        </w:rPr>
        <w:t>Comment on materials for each presentation (</w:t>
      </w:r>
      <w:r w:rsidR="000668D5">
        <w:rPr>
          <w:rFonts w:cstheme="minorHAnsi"/>
          <w:color w:val="000000"/>
        </w:rPr>
        <w:t>up to 5 days prior</w:t>
      </w:r>
      <w:r w:rsidR="002F1D8A">
        <w:rPr>
          <w:rFonts w:cstheme="minorHAnsi"/>
          <w:color w:val="000000"/>
        </w:rPr>
        <w:t>)</w:t>
      </w:r>
    </w:p>
    <w:p w14:paraId="6CEC5C2E" w14:textId="13199A52" w:rsidR="001320E5" w:rsidRPr="001320E5" w:rsidRDefault="00BC7A26" w:rsidP="001320E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t>During:</w:t>
      </w:r>
      <w:r>
        <w:rPr>
          <w:rFonts w:cstheme="minorHAnsi"/>
          <w:color w:val="000000"/>
        </w:rPr>
        <w:t xml:space="preserve"> </w:t>
      </w:r>
      <w:r w:rsidR="001320E5" w:rsidRPr="001320E5">
        <w:rPr>
          <w:rFonts w:cstheme="minorHAnsi"/>
          <w:color w:val="000000"/>
        </w:rPr>
        <w:t>Group discussion</w:t>
      </w:r>
    </w:p>
    <w:p w14:paraId="42993078" w14:textId="256E6940" w:rsidR="001320E5" w:rsidRPr="001320E5" w:rsidRDefault="00BC7A26" w:rsidP="001320E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7A26">
        <w:rPr>
          <w:rFonts w:cstheme="minorHAnsi"/>
          <w:b/>
          <w:bCs/>
          <w:color w:val="000000"/>
        </w:rPr>
        <w:t>After:</w:t>
      </w:r>
      <w:r>
        <w:rPr>
          <w:rFonts w:cstheme="minorHAnsi"/>
          <w:color w:val="000000"/>
        </w:rPr>
        <w:t xml:space="preserve"> </w:t>
      </w:r>
      <w:r w:rsidR="001320E5" w:rsidRPr="001320E5">
        <w:rPr>
          <w:rFonts w:cstheme="minorHAnsi"/>
          <w:color w:val="000000"/>
        </w:rPr>
        <w:t>Provide feedback to presenter</w:t>
      </w:r>
    </w:p>
    <w:p w14:paraId="4A89CA96" w14:textId="77777777" w:rsidR="00EA0653" w:rsidRDefault="00EA0653" w:rsidP="00423B28">
      <w:pPr>
        <w:spacing w:after="0" w:line="240" w:lineRule="auto"/>
        <w:rPr>
          <w:rFonts w:cstheme="minorHAnsi"/>
          <w:b/>
          <w:bCs/>
        </w:rPr>
      </w:pPr>
    </w:p>
    <w:p w14:paraId="22E53C81" w14:textId="7339F6DC" w:rsidR="0019328F" w:rsidRPr="0055234D" w:rsidRDefault="00A9368D" w:rsidP="0055234D">
      <w:pPr>
        <w:spacing w:after="0" w:line="240" w:lineRule="auto"/>
        <w:rPr>
          <w:rFonts w:cstheme="minorHAnsi"/>
          <w:b/>
          <w:bCs/>
        </w:rPr>
      </w:pPr>
      <w:r w:rsidRPr="00423B28">
        <w:rPr>
          <w:rFonts w:cstheme="minorHAnsi"/>
          <w:b/>
          <w:bCs/>
        </w:rPr>
        <w:t>Course calendar:</w:t>
      </w:r>
      <w:r w:rsidR="0055234D">
        <w:rPr>
          <w:rFonts w:cstheme="minorHAnsi"/>
          <w:b/>
          <w:bCs/>
        </w:rPr>
        <w:t xml:space="preserve"> </w:t>
      </w:r>
      <w:r w:rsidR="0019328F">
        <w:rPr>
          <w:rFonts w:cstheme="minorHAnsi"/>
        </w:rPr>
        <w:t xml:space="preserve">Refer to </w:t>
      </w:r>
      <w:r w:rsidR="0019328F" w:rsidRPr="00A82171">
        <w:rPr>
          <w:rFonts w:cstheme="minorHAnsi"/>
          <w:u w:val="single"/>
        </w:rPr>
        <w:t>https://gradschool.vanderbilt.edu/academics/calendar-21-22.php</w:t>
      </w:r>
      <w:r w:rsidR="0019328F">
        <w:rPr>
          <w:rFonts w:cstheme="minorHAnsi"/>
        </w:rPr>
        <w:t xml:space="preserve"> for up-to-date information on the academic calendar.</w:t>
      </w:r>
    </w:p>
    <w:p w14:paraId="4D10CBDD" w14:textId="77777777" w:rsidR="007429AA" w:rsidRPr="00B90D91" w:rsidRDefault="007429AA" w:rsidP="00B90D91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</w:rPr>
      </w:pPr>
    </w:p>
    <w:p w14:paraId="577C48BC" w14:textId="756DCA26" w:rsidR="002B1ED6" w:rsidRDefault="00FC1719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FC1719">
        <w:rPr>
          <w:rFonts w:cstheme="minorHAnsi"/>
          <w:b/>
          <w:bCs/>
          <w:color w:val="000000"/>
        </w:rPr>
        <w:t xml:space="preserve">Accommodations for </w:t>
      </w:r>
      <w:r w:rsidR="00A370AE">
        <w:rPr>
          <w:rFonts w:cstheme="minorHAnsi"/>
          <w:b/>
          <w:bCs/>
          <w:color w:val="000000"/>
        </w:rPr>
        <w:t>s</w:t>
      </w:r>
      <w:r w:rsidRPr="00FC1719">
        <w:rPr>
          <w:rFonts w:cstheme="minorHAnsi"/>
          <w:b/>
          <w:bCs/>
          <w:color w:val="000000"/>
        </w:rPr>
        <w:t xml:space="preserve">tudents with </w:t>
      </w:r>
      <w:r w:rsidR="00A370AE">
        <w:rPr>
          <w:rFonts w:cstheme="minorHAnsi"/>
          <w:b/>
          <w:bCs/>
          <w:color w:val="000000"/>
        </w:rPr>
        <w:t>d</w:t>
      </w:r>
      <w:r w:rsidRPr="00FC1719">
        <w:rPr>
          <w:rFonts w:cstheme="minorHAnsi"/>
          <w:b/>
          <w:bCs/>
          <w:color w:val="000000"/>
        </w:rPr>
        <w:t xml:space="preserve">isabilities: </w:t>
      </w:r>
    </w:p>
    <w:p w14:paraId="568E01E8" w14:textId="456CC600" w:rsidR="00E3321D" w:rsidRDefault="00765541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C4392">
        <w:rPr>
          <w:rFonts w:cstheme="minorHAnsi"/>
          <w:color w:val="000000"/>
        </w:rPr>
        <w:t xml:space="preserve"> </w:t>
      </w:r>
      <w:r w:rsidR="00FC1719" w:rsidRPr="00BC4392">
        <w:rPr>
          <w:rFonts w:cstheme="minorHAnsi"/>
          <w:color w:val="000000"/>
        </w:rPr>
        <w:t xml:space="preserve">In compliance with Vanderbilt policy and equal access laws, </w:t>
      </w:r>
      <w:r w:rsidR="00E3321D" w:rsidRPr="00BC4392">
        <w:rPr>
          <w:rFonts w:cstheme="minorHAnsi"/>
          <w:color w:val="000000"/>
        </w:rPr>
        <w:t xml:space="preserve">we encourage students to </w:t>
      </w:r>
      <w:r w:rsidR="00FA7124">
        <w:rPr>
          <w:rFonts w:cstheme="minorHAnsi"/>
          <w:color w:val="000000"/>
        </w:rPr>
        <w:t xml:space="preserve">discuss </w:t>
      </w:r>
      <w:r w:rsidR="00FC1719" w:rsidRPr="00BC4392">
        <w:rPr>
          <w:rFonts w:cstheme="minorHAnsi"/>
          <w:color w:val="000000"/>
        </w:rPr>
        <w:t xml:space="preserve">appropriate academic accommodations </w:t>
      </w:r>
      <w:r w:rsidR="00E3321D" w:rsidRPr="00BC4392">
        <w:rPr>
          <w:rFonts w:cstheme="minorHAnsi"/>
          <w:color w:val="000000"/>
        </w:rPr>
        <w:t xml:space="preserve">with Student Access: </w:t>
      </w:r>
      <w:hyperlink r:id="rId6" w:history="1">
        <w:r w:rsidR="005274DF" w:rsidRPr="0074216D">
          <w:rPr>
            <w:rStyle w:val="Hyperlink"/>
            <w:rFonts w:cstheme="minorHAnsi"/>
          </w:rPr>
          <w:t>https://www.vanderbilt.edu/student-access/students.php</w:t>
        </w:r>
      </w:hyperlink>
      <w:r w:rsidR="005274DF">
        <w:rPr>
          <w:rFonts w:cstheme="minorHAnsi"/>
          <w:color w:val="000000"/>
        </w:rPr>
        <w:t xml:space="preserve"> and with the course director as appropriate.</w:t>
      </w:r>
    </w:p>
    <w:p w14:paraId="7F64BA21" w14:textId="77777777" w:rsidR="001900ED" w:rsidRDefault="001900ED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16A66A5" w14:textId="77777777" w:rsidR="0010212E" w:rsidRPr="0010212E" w:rsidRDefault="0010212E" w:rsidP="0010212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0212E">
        <w:rPr>
          <w:rFonts w:cstheme="minorHAnsi"/>
          <w:b/>
          <w:bCs/>
          <w:color w:val="000000"/>
        </w:rPr>
        <w:t xml:space="preserve">Assessment: </w:t>
      </w:r>
    </w:p>
    <w:p w14:paraId="438898ED" w14:textId="78FA5DED" w:rsidR="001900ED" w:rsidRDefault="0010212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0212E">
        <w:rPr>
          <w:rFonts w:cstheme="minorHAnsi"/>
          <w:color w:val="000000"/>
        </w:rPr>
        <w:t xml:space="preserve">Student grades will be based upon </w:t>
      </w:r>
      <w:r w:rsidR="00D86C8E">
        <w:rPr>
          <w:rFonts w:cstheme="minorHAnsi"/>
          <w:color w:val="000000"/>
        </w:rPr>
        <w:t>comments</w:t>
      </w:r>
      <w:r w:rsidR="00F86E77">
        <w:rPr>
          <w:rFonts w:cstheme="minorHAnsi"/>
          <w:color w:val="000000"/>
        </w:rPr>
        <w:t xml:space="preserve"> on materials</w:t>
      </w:r>
      <w:r w:rsidR="00891E0B">
        <w:rPr>
          <w:rFonts w:cstheme="minorHAnsi"/>
          <w:color w:val="000000"/>
        </w:rPr>
        <w:t xml:space="preserve"> (before and after, for each presentation)</w:t>
      </w:r>
      <w:r w:rsidR="00AD2F28">
        <w:rPr>
          <w:rFonts w:cstheme="minorHAnsi"/>
          <w:color w:val="000000"/>
        </w:rPr>
        <w:t xml:space="preserve">, </w:t>
      </w:r>
      <w:r w:rsidR="00E50B92">
        <w:rPr>
          <w:rFonts w:cstheme="minorHAnsi"/>
          <w:color w:val="000000"/>
        </w:rPr>
        <w:t xml:space="preserve">attendance, </w:t>
      </w:r>
      <w:r w:rsidR="00AD2F28">
        <w:rPr>
          <w:rFonts w:cstheme="minorHAnsi"/>
          <w:color w:val="000000"/>
        </w:rPr>
        <w:t>present</w:t>
      </w:r>
      <w:r w:rsidR="00066D49">
        <w:rPr>
          <w:rFonts w:cstheme="minorHAnsi"/>
          <w:color w:val="000000"/>
        </w:rPr>
        <w:t>ing</w:t>
      </w:r>
      <w:r w:rsidR="00AD2F28">
        <w:rPr>
          <w:rFonts w:cstheme="minorHAnsi"/>
          <w:color w:val="000000"/>
        </w:rPr>
        <w:t>, and</w:t>
      </w:r>
      <w:r w:rsidR="00E50B92">
        <w:rPr>
          <w:rFonts w:cstheme="minorHAnsi"/>
          <w:color w:val="000000"/>
        </w:rPr>
        <w:t xml:space="preserve"> discussion participation</w:t>
      </w:r>
      <w:r w:rsidR="00C76A0F">
        <w:rPr>
          <w:rFonts w:cstheme="minorHAnsi"/>
          <w:color w:val="000000"/>
        </w:rPr>
        <w:t>.</w:t>
      </w:r>
      <w:r w:rsidRPr="0010212E">
        <w:rPr>
          <w:rFonts w:cstheme="minorHAnsi"/>
          <w:color w:val="000000"/>
        </w:rPr>
        <w:t xml:space="preserve"> </w:t>
      </w:r>
    </w:p>
    <w:p w14:paraId="58FDAB87" w14:textId="77777777" w:rsidR="00054BBE" w:rsidRDefault="00054BBE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tbl>
      <w:tblPr>
        <w:tblStyle w:val="TableGrid"/>
        <w:tblpPr w:leftFromText="180" w:rightFromText="180" w:vertAnchor="text" w:horzAnchor="page" w:tblpX="6695" w:tblpY="573"/>
        <w:tblOverlap w:val="never"/>
        <w:tblW w:w="0" w:type="auto"/>
        <w:tblLook w:val="04A0" w:firstRow="1" w:lastRow="0" w:firstColumn="1" w:lastColumn="0" w:noHBand="0" w:noVBand="1"/>
      </w:tblPr>
      <w:tblGrid>
        <w:gridCol w:w="1255"/>
        <w:gridCol w:w="1530"/>
      </w:tblGrid>
      <w:tr w:rsidR="00765541" w:rsidRPr="00765541" w14:paraId="2AE5013A" w14:textId="77777777" w:rsidTr="00765541">
        <w:tc>
          <w:tcPr>
            <w:tcW w:w="2785" w:type="dxa"/>
            <w:gridSpan w:val="2"/>
          </w:tcPr>
          <w:p w14:paraId="1B551A77" w14:textId="77777777" w:rsidR="00765541" w:rsidRP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765541">
              <w:rPr>
                <w:rFonts w:ascii="Calibri" w:hAnsi="Calibri" w:cs="Calibri"/>
                <w:b/>
                <w:bCs/>
              </w:rPr>
              <w:t>Grading rubric</w:t>
            </w:r>
          </w:p>
        </w:tc>
      </w:tr>
      <w:tr w:rsidR="00765541" w14:paraId="4EA1CAC7" w14:textId="77777777" w:rsidTr="00765541">
        <w:tc>
          <w:tcPr>
            <w:tcW w:w="1255" w:type="dxa"/>
          </w:tcPr>
          <w:p w14:paraId="2E6CD82D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 xml:space="preserve">A+ </w:t>
            </w:r>
          </w:p>
        </w:tc>
        <w:tc>
          <w:tcPr>
            <w:tcW w:w="1530" w:type="dxa"/>
          </w:tcPr>
          <w:p w14:paraId="20AE027A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98-100%</w:t>
            </w:r>
          </w:p>
        </w:tc>
      </w:tr>
      <w:tr w:rsidR="00765541" w14:paraId="37F8E15C" w14:textId="77777777" w:rsidTr="00765541">
        <w:tc>
          <w:tcPr>
            <w:tcW w:w="1255" w:type="dxa"/>
          </w:tcPr>
          <w:p w14:paraId="2FED0092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>A</w:t>
            </w:r>
          </w:p>
        </w:tc>
        <w:tc>
          <w:tcPr>
            <w:tcW w:w="1530" w:type="dxa"/>
          </w:tcPr>
          <w:p w14:paraId="323BB76F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93-97%</w:t>
            </w:r>
          </w:p>
        </w:tc>
      </w:tr>
      <w:tr w:rsidR="00765541" w14:paraId="5F01B46A" w14:textId="77777777" w:rsidTr="00765541">
        <w:tc>
          <w:tcPr>
            <w:tcW w:w="1255" w:type="dxa"/>
          </w:tcPr>
          <w:p w14:paraId="61EA5D90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>A-</w:t>
            </w:r>
          </w:p>
        </w:tc>
        <w:tc>
          <w:tcPr>
            <w:tcW w:w="1530" w:type="dxa"/>
          </w:tcPr>
          <w:p w14:paraId="771440AA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90-92%</w:t>
            </w:r>
          </w:p>
        </w:tc>
      </w:tr>
      <w:tr w:rsidR="00765541" w14:paraId="5277484A" w14:textId="77777777" w:rsidTr="00765541">
        <w:tc>
          <w:tcPr>
            <w:tcW w:w="1255" w:type="dxa"/>
          </w:tcPr>
          <w:p w14:paraId="5F732DAF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>B+</w:t>
            </w:r>
          </w:p>
        </w:tc>
        <w:tc>
          <w:tcPr>
            <w:tcW w:w="1530" w:type="dxa"/>
          </w:tcPr>
          <w:p w14:paraId="60AC70FB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88-89%</w:t>
            </w:r>
          </w:p>
        </w:tc>
      </w:tr>
      <w:tr w:rsidR="00765541" w14:paraId="334AC8BF" w14:textId="77777777" w:rsidTr="00765541">
        <w:tc>
          <w:tcPr>
            <w:tcW w:w="1255" w:type="dxa"/>
          </w:tcPr>
          <w:p w14:paraId="451D296E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>B</w:t>
            </w:r>
          </w:p>
        </w:tc>
        <w:tc>
          <w:tcPr>
            <w:tcW w:w="1530" w:type="dxa"/>
          </w:tcPr>
          <w:p w14:paraId="0ACB460B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83-87%</w:t>
            </w:r>
          </w:p>
        </w:tc>
      </w:tr>
      <w:tr w:rsidR="00765541" w14:paraId="0F45FC6A" w14:textId="77777777" w:rsidTr="00765541">
        <w:tc>
          <w:tcPr>
            <w:tcW w:w="1255" w:type="dxa"/>
          </w:tcPr>
          <w:p w14:paraId="57041C6E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>B-</w:t>
            </w:r>
          </w:p>
        </w:tc>
        <w:tc>
          <w:tcPr>
            <w:tcW w:w="1530" w:type="dxa"/>
          </w:tcPr>
          <w:p w14:paraId="53C38805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80-82%</w:t>
            </w:r>
          </w:p>
        </w:tc>
      </w:tr>
      <w:tr w:rsidR="00765541" w14:paraId="2A7095B0" w14:textId="77777777" w:rsidTr="00765541">
        <w:tc>
          <w:tcPr>
            <w:tcW w:w="1255" w:type="dxa"/>
          </w:tcPr>
          <w:p w14:paraId="0AF124C2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17158">
              <w:rPr>
                <w:rFonts w:ascii="Calibri" w:hAnsi="Calibri" w:cs="Calibri"/>
              </w:rPr>
              <w:t xml:space="preserve">C+ </w:t>
            </w:r>
          </w:p>
        </w:tc>
        <w:tc>
          <w:tcPr>
            <w:tcW w:w="1530" w:type="dxa"/>
          </w:tcPr>
          <w:p w14:paraId="601BED6F" w14:textId="77777777" w:rsidR="00765541" w:rsidRDefault="00765541" w:rsidP="00765541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78-79%</w:t>
            </w:r>
          </w:p>
        </w:tc>
      </w:tr>
    </w:tbl>
    <w:tbl>
      <w:tblPr>
        <w:tblStyle w:val="TableGrid"/>
        <w:tblpPr w:leftFromText="180" w:rightFromText="180" w:vertAnchor="text" w:horzAnchor="page" w:tblpX="2005" w:tblpY="560"/>
        <w:tblOverlap w:val="never"/>
        <w:tblW w:w="0" w:type="auto"/>
        <w:tblLook w:val="04A0" w:firstRow="1" w:lastRow="0" w:firstColumn="1" w:lastColumn="0" w:noHBand="0" w:noVBand="1"/>
      </w:tblPr>
      <w:tblGrid>
        <w:gridCol w:w="2705"/>
        <w:gridCol w:w="1530"/>
      </w:tblGrid>
      <w:tr w:rsidR="00765541" w:rsidRPr="00827CA6" w14:paraId="52CBAF7D" w14:textId="77777777" w:rsidTr="00AF51E2">
        <w:tc>
          <w:tcPr>
            <w:tcW w:w="2705" w:type="dxa"/>
          </w:tcPr>
          <w:p w14:paraId="039A77AC" w14:textId="77777777" w:rsidR="00765541" w:rsidRPr="00827CA6" w:rsidRDefault="00765541" w:rsidP="00AF51E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827CA6">
              <w:rPr>
                <w:rFonts w:cstheme="minorHAnsi"/>
                <w:b/>
                <w:bCs/>
                <w:color w:val="000000"/>
              </w:rPr>
              <w:t>Item</w:t>
            </w:r>
          </w:p>
        </w:tc>
        <w:tc>
          <w:tcPr>
            <w:tcW w:w="1530" w:type="dxa"/>
          </w:tcPr>
          <w:p w14:paraId="57EDA47A" w14:textId="77777777" w:rsidR="00765541" w:rsidRPr="00827CA6" w:rsidRDefault="00765541" w:rsidP="00AF51E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827CA6">
              <w:rPr>
                <w:rFonts w:cstheme="minorHAnsi"/>
                <w:b/>
                <w:bCs/>
                <w:color w:val="000000"/>
              </w:rPr>
              <w:t>Points</w:t>
            </w:r>
          </w:p>
        </w:tc>
      </w:tr>
      <w:tr w:rsidR="00765541" w14:paraId="04BAF05C" w14:textId="77777777" w:rsidTr="00AF51E2">
        <w:tc>
          <w:tcPr>
            <w:tcW w:w="2705" w:type="dxa"/>
          </w:tcPr>
          <w:p w14:paraId="6B184013" w14:textId="0FBEEA5C" w:rsidR="00765541" w:rsidRDefault="0077768D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Comments</w:t>
            </w:r>
          </w:p>
        </w:tc>
        <w:tc>
          <w:tcPr>
            <w:tcW w:w="1530" w:type="dxa"/>
          </w:tcPr>
          <w:p w14:paraId="1C5F07CC" w14:textId="20AA6CBD" w:rsidR="00765541" w:rsidRDefault="00765541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 each</w:t>
            </w:r>
          </w:p>
        </w:tc>
      </w:tr>
      <w:tr w:rsidR="00675EC5" w14:paraId="4C54836B" w14:textId="77777777" w:rsidTr="00AF51E2">
        <w:tc>
          <w:tcPr>
            <w:tcW w:w="2705" w:type="dxa"/>
          </w:tcPr>
          <w:p w14:paraId="5B8BC460" w14:textId="45587645" w:rsidR="00675EC5" w:rsidRDefault="00761E5E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</w:t>
            </w:r>
            <w:r w:rsidR="00DF3604">
              <w:rPr>
                <w:rFonts w:cstheme="minorHAnsi"/>
                <w:color w:val="000000"/>
              </w:rPr>
              <w:t xml:space="preserve">resentation </w:t>
            </w:r>
            <w:r w:rsidR="00AF51E2">
              <w:rPr>
                <w:rFonts w:cstheme="minorHAnsi"/>
                <w:color w:val="000000"/>
              </w:rPr>
              <w:t>(JC</w:t>
            </w:r>
            <w:r w:rsidR="00E50B92">
              <w:rPr>
                <w:rFonts w:cstheme="minorHAnsi"/>
                <w:color w:val="000000"/>
              </w:rPr>
              <w:t xml:space="preserve"> or</w:t>
            </w:r>
            <w:r w:rsidR="00AF51E2">
              <w:rPr>
                <w:rFonts w:cstheme="minorHAnsi"/>
                <w:color w:val="000000"/>
              </w:rPr>
              <w:t xml:space="preserve"> RIP)</w:t>
            </w:r>
          </w:p>
        </w:tc>
        <w:tc>
          <w:tcPr>
            <w:tcW w:w="1530" w:type="dxa"/>
          </w:tcPr>
          <w:p w14:paraId="1BF976F0" w14:textId="5788C5FD" w:rsidR="00675EC5" w:rsidRDefault="00DA72F6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10</w:t>
            </w:r>
          </w:p>
        </w:tc>
      </w:tr>
      <w:tr w:rsidR="00871219" w14:paraId="53E0BD3A" w14:textId="77777777" w:rsidTr="00AF51E2">
        <w:tc>
          <w:tcPr>
            <w:tcW w:w="2705" w:type="dxa"/>
          </w:tcPr>
          <w:p w14:paraId="44239919" w14:textId="0BF9E69F" w:rsidR="00871219" w:rsidRDefault="00E50B92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Attendance</w:t>
            </w:r>
          </w:p>
        </w:tc>
        <w:tc>
          <w:tcPr>
            <w:tcW w:w="1530" w:type="dxa"/>
          </w:tcPr>
          <w:p w14:paraId="24B521DC" w14:textId="46637388" w:rsidR="00871219" w:rsidRDefault="00DA72F6" w:rsidP="00AF51E2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="00E50B92">
              <w:rPr>
                <w:rFonts w:cstheme="minorHAnsi"/>
                <w:color w:val="000000"/>
              </w:rPr>
              <w:t xml:space="preserve"> each day</w:t>
            </w:r>
          </w:p>
        </w:tc>
      </w:tr>
    </w:tbl>
    <w:p w14:paraId="1A7E9341" w14:textId="77777777" w:rsidR="00E614B4" w:rsidRDefault="00E614B4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0E20F94" w14:textId="214629B0" w:rsidR="00364DC6" w:rsidRPr="00553F45" w:rsidRDefault="00364DC6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5D25EE9A" w14:textId="77777777" w:rsidR="00364DC6" w:rsidRDefault="00364DC6" w:rsidP="005F5AF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sectPr w:rsidR="00364DC6" w:rsidSect="005F5A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aco">
    <w:charset w:val="4D"/>
    <w:family w:val="auto"/>
    <w:pitch w:val="variable"/>
    <w:sig w:usb0="A00002FF" w:usb1="500039F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182E"/>
    <w:multiLevelType w:val="multilevel"/>
    <w:tmpl w:val="AE9A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059A2"/>
    <w:multiLevelType w:val="hybridMultilevel"/>
    <w:tmpl w:val="9346548A"/>
    <w:lvl w:ilvl="0" w:tplc="5CFC9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05F19"/>
    <w:multiLevelType w:val="multilevel"/>
    <w:tmpl w:val="2640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5592C"/>
    <w:multiLevelType w:val="hybridMultilevel"/>
    <w:tmpl w:val="8E8AA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A58"/>
    <w:multiLevelType w:val="hybridMultilevel"/>
    <w:tmpl w:val="C47AF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55A1D"/>
    <w:multiLevelType w:val="hybridMultilevel"/>
    <w:tmpl w:val="593A8612"/>
    <w:lvl w:ilvl="0" w:tplc="0C7C6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0FC1748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4E6D20"/>
    <w:multiLevelType w:val="hybridMultilevel"/>
    <w:tmpl w:val="EEF82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72C72"/>
    <w:multiLevelType w:val="hybridMultilevel"/>
    <w:tmpl w:val="70749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62ACB"/>
    <w:multiLevelType w:val="hybridMultilevel"/>
    <w:tmpl w:val="D52EDF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31571A"/>
    <w:multiLevelType w:val="hybridMultilevel"/>
    <w:tmpl w:val="8DFC7A24"/>
    <w:lvl w:ilvl="0" w:tplc="27CE89A6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92856"/>
    <w:multiLevelType w:val="multilevel"/>
    <w:tmpl w:val="68CE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EF4599"/>
    <w:multiLevelType w:val="hybridMultilevel"/>
    <w:tmpl w:val="8AF8C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E5AA3"/>
    <w:multiLevelType w:val="hybridMultilevel"/>
    <w:tmpl w:val="ED509F44"/>
    <w:lvl w:ilvl="0" w:tplc="91C01A64">
      <w:start w:val="2"/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A69D3"/>
    <w:multiLevelType w:val="hybridMultilevel"/>
    <w:tmpl w:val="176A8B52"/>
    <w:lvl w:ilvl="0" w:tplc="D24C3E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65470"/>
    <w:multiLevelType w:val="hybridMultilevel"/>
    <w:tmpl w:val="2A5C4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924B6"/>
    <w:multiLevelType w:val="multilevel"/>
    <w:tmpl w:val="3292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C4640D"/>
    <w:multiLevelType w:val="multilevel"/>
    <w:tmpl w:val="0DD0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E127CB"/>
    <w:multiLevelType w:val="hybridMultilevel"/>
    <w:tmpl w:val="9346548A"/>
    <w:lvl w:ilvl="0" w:tplc="5CFC9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2C2AD4"/>
    <w:multiLevelType w:val="multilevel"/>
    <w:tmpl w:val="88C2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90FAE"/>
    <w:multiLevelType w:val="hybridMultilevel"/>
    <w:tmpl w:val="549C6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387375">
    <w:abstractNumId w:val="12"/>
  </w:num>
  <w:num w:numId="2" w16cid:durableId="280769853">
    <w:abstractNumId w:val="7"/>
  </w:num>
  <w:num w:numId="3" w16cid:durableId="650643536">
    <w:abstractNumId w:val="19"/>
  </w:num>
  <w:num w:numId="4" w16cid:durableId="346177898">
    <w:abstractNumId w:val="1"/>
  </w:num>
  <w:num w:numId="5" w16cid:durableId="693383206">
    <w:abstractNumId w:val="17"/>
  </w:num>
  <w:num w:numId="6" w16cid:durableId="1135484717">
    <w:abstractNumId w:val="14"/>
  </w:num>
  <w:num w:numId="7" w16cid:durableId="1343362958">
    <w:abstractNumId w:val="9"/>
  </w:num>
  <w:num w:numId="8" w16cid:durableId="326903376">
    <w:abstractNumId w:val="13"/>
  </w:num>
  <w:num w:numId="9" w16cid:durableId="312688170">
    <w:abstractNumId w:val="5"/>
  </w:num>
  <w:num w:numId="10" w16cid:durableId="1726677865">
    <w:abstractNumId w:val="8"/>
  </w:num>
  <w:num w:numId="11" w16cid:durableId="1462386222">
    <w:abstractNumId w:val="6"/>
  </w:num>
  <w:num w:numId="12" w16cid:durableId="826242900">
    <w:abstractNumId w:val="10"/>
  </w:num>
  <w:num w:numId="13" w16cid:durableId="1353529457">
    <w:abstractNumId w:val="2"/>
  </w:num>
  <w:num w:numId="14" w16cid:durableId="2043094693">
    <w:abstractNumId w:val="18"/>
  </w:num>
  <w:num w:numId="15" w16cid:durableId="849180547">
    <w:abstractNumId w:val="15"/>
  </w:num>
  <w:num w:numId="16" w16cid:durableId="602230194">
    <w:abstractNumId w:val="0"/>
  </w:num>
  <w:num w:numId="17" w16cid:durableId="611593098">
    <w:abstractNumId w:val="3"/>
  </w:num>
  <w:num w:numId="18" w16cid:durableId="1621841597">
    <w:abstractNumId w:val="11"/>
  </w:num>
  <w:num w:numId="19" w16cid:durableId="1270510896">
    <w:abstractNumId w:val="4"/>
  </w:num>
  <w:num w:numId="20" w16cid:durableId="21084282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0CB368D-780A-45AC-9732-A5CA96436237}"/>
    <w:docVar w:name="dgnword-eventsink" w:val="193305080"/>
  </w:docVars>
  <w:rsids>
    <w:rsidRoot w:val="00897D6F"/>
    <w:rsid w:val="00025679"/>
    <w:rsid w:val="00033AA5"/>
    <w:rsid w:val="00037F8B"/>
    <w:rsid w:val="00041BD1"/>
    <w:rsid w:val="00054BBE"/>
    <w:rsid w:val="00062F1B"/>
    <w:rsid w:val="000668D5"/>
    <w:rsid w:val="00066D49"/>
    <w:rsid w:val="00067781"/>
    <w:rsid w:val="00072EC2"/>
    <w:rsid w:val="00081C1B"/>
    <w:rsid w:val="00087482"/>
    <w:rsid w:val="000A13B2"/>
    <w:rsid w:val="000A4F73"/>
    <w:rsid w:val="000B60D3"/>
    <w:rsid w:val="000D0AF9"/>
    <w:rsid w:val="000F732F"/>
    <w:rsid w:val="001020ED"/>
    <w:rsid w:val="0010212E"/>
    <w:rsid w:val="00123AA0"/>
    <w:rsid w:val="001320E5"/>
    <w:rsid w:val="00150BC5"/>
    <w:rsid w:val="00151373"/>
    <w:rsid w:val="001525F2"/>
    <w:rsid w:val="001656FA"/>
    <w:rsid w:val="001900ED"/>
    <w:rsid w:val="0019328F"/>
    <w:rsid w:val="001A0A65"/>
    <w:rsid w:val="001A5828"/>
    <w:rsid w:val="001E5D9E"/>
    <w:rsid w:val="001F79C3"/>
    <w:rsid w:val="001F7BB3"/>
    <w:rsid w:val="00240A02"/>
    <w:rsid w:val="0024518C"/>
    <w:rsid w:val="002565A1"/>
    <w:rsid w:val="002606AB"/>
    <w:rsid w:val="00270059"/>
    <w:rsid w:val="002723D4"/>
    <w:rsid w:val="00290A5B"/>
    <w:rsid w:val="0029185E"/>
    <w:rsid w:val="002A3C03"/>
    <w:rsid w:val="002A6FC3"/>
    <w:rsid w:val="002B1ED6"/>
    <w:rsid w:val="002B1F9B"/>
    <w:rsid w:val="002C2E41"/>
    <w:rsid w:val="002F1D8A"/>
    <w:rsid w:val="00300936"/>
    <w:rsid w:val="0030101D"/>
    <w:rsid w:val="00316D21"/>
    <w:rsid w:val="00327745"/>
    <w:rsid w:val="00335537"/>
    <w:rsid w:val="00335A32"/>
    <w:rsid w:val="00336892"/>
    <w:rsid w:val="00352C39"/>
    <w:rsid w:val="00364DC6"/>
    <w:rsid w:val="00374D02"/>
    <w:rsid w:val="0038109B"/>
    <w:rsid w:val="003900AA"/>
    <w:rsid w:val="00391FDA"/>
    <w:rsid w:val="0039237E"/>
    <w:rsid w:val="00394621"/>
    <w:rsid w:val="00396420"/>
    <w:rsid w:val="003A16A8"/>
    <w:rsid w:val="003A736B"/>
    <w:rsid w:val="003B2B69"/>
    <w:rsid w:val="003C31A1"/>
    <w:rsid w:val="003F1E47"/>
    <w:rsid w:val="0040124F"/>
    <w:rsid w:val="004032AF"/>
    <w:rsid w:val="00422E39"/>
    <w:rsid w:val="00423B28"/>
    <w:rsid w:val="00435269"/>
    <w:rsid w:val="004519C1"/>
    <w:rsid w:val="00460107"/>
    <w:rsid w:val="00471106"/>
    <w:rsid w:val="004875E9"/>
    <w:rsid w:val="00492FE0"/>
    <w:rsid w:val="00495D17"/>
    <w:rsid w:val="004C6178"/>
    <w:rsid w:val="004E04CA"/>
    <w:rsid w:val="004E2586"/>
    <w:rsid w:val="004F6494"/>
    <w:rsid w:val="00504922"/>
    <w:rsid w:val="005110FF"/>
    <w:rsid w:val="00511C73"/>
    <w:rsid w:val="00523BDB"/>
    <w:rsid w:val="00524512"/>
    <w:rsid w:val="005274DF"/>
    <w:rsid w:val="0055234D"/>
    <w:rsid w:val="005532CD"/>
    <w:rsid w:val="00553F45"/>
    <w:rsid w:val="0056687E"/>
    <w:rsid w:val="0058687A"/>
    <w:rsid w:val="005A5EA1"/>
    <w:rsid w:val="005B2D37"/>
    <w:rsid w:val="005C1C08"/>
    <w:rsid w:val="005D73F0"/>
    <w:rsid w:val="005F5AFE"/>
    <w:rsid w:val="006056D0"/>
    <w:rsid w:val="0061346C"/>
    <w:rsid w:val="0062045F"/>
    <w:rsid w:val="00643039"/>
    <w:rsid w:val="006448C1"/>
    <w:rsid w:val="00656DBB"/>
    <w:rsid w:val="00664BDB"/>
    <w:rsid w:val="00675EC5"/>
    <w:rsid w:val="00676CF2"/>
    <w:rsid w:val="0068001A"/>
    <w:rsid w:val="006A29C2"/>
    <w:rsid w:val="006B3BEC"/>
    <w:rsid w:val="006C2F4F"/>
    <w:rsid w:val="006D38A6"/>
    <w:rsid w:val="006E1E8C"/>
    <w:rsid w:val="006E5324"/>
    <w:rsid w:val="006E6A56"/>
    <w:rsid w:val="006F61B6"/>
    <w:rsid w:val="00707BA0"/>
    <w:rsid w:val="00715DE0"/>
    <w:rsid w:val="00730A3D"/>
    <w:rsid w:val="007429AA"/>
    <w:rsid w:val="00746E96"/>
    <w:rsid w:val="00761E5E"/>
    <w:rsid w:val="0076212E"/>
    <w:rsid w:val="00765541"/>
    <w:rsid w:val="0077768D"/>
    <w:rsid w:val="007812D8"/>
    <w:rsid w:val="00791F2A"/>
    <w:rsid w:val="007D4D67"/>
    <w:rsid w:val="007E5F70"/>
    <w:rsid w:val="00801E4C"/>
    <w:rsid w:val="00806D5E"/>
    <w:rsid w:val="008072C1"/>
    <w:rsid w:val="00827CA6"/>
    <w:rsid w:val="00841249"/>
    <w:rsid w:val="00843534"/>
    <w:rsid w:val="0084742D"/>
    <w:rsid w:val="00856022"/>
    <w:rsid w:val="00871219"/>
    <w:rsid w:val="00886A3F"/>
    <w:rsid w:val="00891E0B"/>
    <w:rsid w:val="00897D6F"/>
    <w:rsid w:val="008C076F"/>
    <w:rsid w:val="008D3A00"/>
    <w:rsid w:val="008E023E"/>
    <w:rsid w:val="008E1D78"/>
    <w:rsid w:val="008E6367"/>
    <w:rsid w:val="008F3453"/>
    <w:rsid w:val="008F5091"/>
    <w:rsid w:val="008F5EA7"/>
    <w:rsid w:val="009206F8"/>
    <w:rsid w:val="0092695A"/>
    <w:rsid w:val="009430F2"/>
    <w:rsid w:val="009443D5"/>
    <w:rsid w:val="00947DDD"/>
    <w:rsid w:val="00957065"/>
    <w:rsid w:val="00961B36"/>
    <w:rsid w:val="0098673E"/>
    <w:rsid w:val="009A46B9"/>
    <w:rsid w:val="009A5937"/>
    <w:rsid w:val="009B716D"/>
    <w:rsid w:val="00A07ABF"/>
    <w:rsid w:val="00A07AE8"/>
    <w:rsid w:val="00A20940"/>
    <w:rsid w:val="00A25F03"/>
    <w:rsid w:val="00A370AE"/>
    <w:rsid w:val="00A7013F"/>
    <w:rsid w:val="00A72BCA"/>
    <w:rsid w:val="00A750D2"/>
    <w:rsid w:val="00A82421"/>
    <w:rsid w:val="00A84337"/>
    <w:rsid w:val="00A9368D"/>
    <w:rsid w:val="00AA17CA"/>
    <w:rsid w:val="00AA1AB5"/>
    <w:rsid w:val="00AB0096"/>
    <w:rsid w:val="00AD2F28"/>
    <w:rsid w:val="00AE067C"/>
    <w:rsid w:val="00AE7E3A"/>
    <w:rsid w:val="00AF51E2"/>
    <w:rsid w:val="00B0334F"/>
    <w:rsid w:val="00B07581"/>
    <w:rsid w:val="00B12449"/>
    <w:rsid w:val="00B2535B"/>
    <w:rsid w:val="00B4066B"/>
    <w:rsid w:val="00B476F3"/>
    <w:rsid w:val="00B55048"/>
    <w:rsid w:val="00B57040"/>
    <w:rsid w:val="00B57A8A"/>
    <w:rsid w:val="00B6147B"/>
    <w:rsid w:val="00B645D3"/>
    <w:rsid w:val="00B90D91"/>
    <w:rsid w:val="00BB6D74"/>
    <w:rsid w:val="00BC4392"/>
    <w:rsid w:val="00BC4F39"/>
    <w:rsid w:val="00BC7A26"/>
    <w:rsid w:val="00BD0DFE"/>
    <w:rsid w:val="00BE026A"/>
    <w:rsid w:val="00C00D62"/>
    <w:rsid w:val="00C05EDA"/>
    <w:rsid w:val="00C14633"/>
    <w:rsid w:val="00C41EEB"/>
    <w:rsid w:val="00C42E03"/>
    <w:rsid w:val="00C45B60"/>
    <w:rsid w:val="00C504E1"/>
    <w:rsid w:val="00C61BB4"/>
    <w:rsid w:val="00C76A0F"/>
    <w:rsid w:val="00CB2E44"/>
    <w:rsid w:val="00CB71A0"/>
    <w:rsid w:val="00CC1D5E"/>
    <w:rsid w:val="00CE0C53"/>
    <w:rsid w:val="00CE2BCA"/>
    <w:rsid w:val="00D015E9"/>
    <w:rsid w:val="00D12EDF"/>
    <w:rsid w:val="00D54CE1"/>
    <w:rsid w:val="00D701E9"/>
    <w:rsid w:val="00D86C8E"/>
    <w:rsid w:val="00DA72F6"/>
    <w:rsid w:val="00DB754B"/>
    <w:rsid w:val="00DC77A5"/>
    <w:rsid w:val="00DF3604"/>
    <w:rsid w:val="00E012BF"/>
    <w:rsid w:val="00E015AF"/>
    <w:rsid w:val="00E136B0"/>
    <w:rsid w:val="00E14DD9"/>
    <w:rsid w:val="00E250B9"/>
    <w:rsid w:val="00E253F1"/>
    <w:rsid w:val="00E2646A"/>
    <w:rsid w:val="00E3321D"/>
    <w:rsid w:val="00E50B92"/>
    <w:rsid w:val="00E52C50"/>
    <w:rsid w:val="00E56A6D"/>
    <w:rsid w:val="00E614B4"/>
    <w:rsid w:val="00E65A6D"/>
    <w:rsid w:val="00E719C6"/>
    <w:rsid w:val="00EA0653"/>
    <w:rsid w:val="00EA6831"/>
    <w:rsid w:val="00EC7C81"/>
    <w:rsid w:val="00ED799F"/>
    <w:rsid w:val="00F23FE2"/>
    <w:rsid w:val="00F2615B"/>
    <w:rsid w:val="00F315BD"/>
    <w:rsid w:val="00F34B1F"/>
    <w:rsid w:val="00F445E2"/>
    <w:rsid w:val="00F540D7"/>
    <w:rsid w:val="00F76171"/>
    <w:rsid w:val="00F825CE"/>
    <w:rsid w:val="00F86E77"/>
    <w:rsid w:val="00F9085D"/>
    <w:rsid w:val="00F937F6"/>
    <w:rsid w:val="00F95012"/>
    <w:rsid w:val="00FA4A6E"/>
    <w:rsid w:val="00FA7124"/>
    <w:rsid w:val="00FC1719"/>
    <w:rsid w:val="00FC4B35"/>
    <w:rsid w:val="00FC7B18"/>
    <w:rsid w:val="00FD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31CBB"/>
  <w15:chartTrackingRefBased/>
  <w15:docId w15:val="{8CFBFC42-243B-4793-ADC4-5C4B03D9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F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5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59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5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5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937"/>
    <w:rPr>
      <w:rFonts w:ascii="Segoe UI" w:hAnsi="Segoe UI" w:cs="Segoe UI"/>
      <w:sz w:val="18"/>
      <w:szCs w:val="18"/>
    </w:rPr>
  </w:style>
  <w:style w:type="paragraph" w:customStyle="1" w:styleId="WPNormal">
    <w:name w:val="WP_Normal"/>
    <w:basedOn w:val="Normal"/>
    <w:rsid w:val="009A5937"/>
    <w:pPr>
      <w:spacing w:after="0" w:line="240" w:lineRule="auto"/>
    </w:pPr>
    <w:rPr>
      <w:rFonts w:ascii="Monaco" w:eastAsia="Times New Roman" w:hAnsi="Monaco" w:cs="Times New Roman"/>
      <w:sz w:val="24"/>
      <w:szCs w:val="20"/>
    </w:rPr>
  </w:style>
  <w:style w:type="paragraph" w:styleId="Revision">
    <w:name w:val="Revision"/>
    <w:hidden/>
    <w:uiPriority w:val="99"/>
    <w:semiHidden/>
    <w:rsid w:val="004032A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B71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1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4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429AA"/>
    <w:rPr>
      <w:i/>
      <w:iCs/>
    </w:rPr>
  </w:style>
  <w:style w:type="table" w:styleId="TableGrid">
    <w:name w:val="Table Grid"/>
    <w:basedOn w:val="TableNormal"/>
    <w:uiPriority w:val="39"/>
    <w:rsid w:val="0036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5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0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3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9255">
              <w:blockQuote w:val="1"/>
              <w:marLeft w:val="150"/>
              <w:marRight w:val="15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4552">
              <w:blockQuote w:val="1"/>
              <w:marLeft w:val="150"/>
              <w:marRight w:val="15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nderbilt.edu/student-access/students.php" TargetMode="External"/><Relationship Id="rId5" Type="http://schemas.openxmlformats.org/officeDocument/2006/relationships/hyperlink" Target="https://www.perusal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Weill Cornell Medical College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Muse, Olias</cp:lastModifiedBy>
  <cp:revision>2</cp:revision>
  <cp:lastPrinted>2023-08-27T16:57:00Z</cp:lastPrinted>
  <dcterms:created xsi:type="dcterms:W3CDTF">2026-06-06T01:04:00Z</dcterms:created>
  <dcterms:modified xsi:type="dcterms:W3CDTF">2026-06-06T01:04:00Z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2022-09-23T18:04:16Z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c0e285d7-3adc-4e21-9e9c-0f45a7c16b98</vt:lpwstr>
  </property>
  <property fmtid="{D5CDD505-2E9C-101B-9397-08002B2CF9AE}" pid="8" name="MSIP_Label_792c8cef-6f2b-4af1-b4ac-d815ff795cd6_ContentBits">
    <vt:lpwstr>0</vt:lpwstr>
  </property>
</Properties>
</file>